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F98A9" w14:textId="50BDDC93" w:rsidR="0008079D" w:rsidRPr="00391394" w:rsidRDefault="00391394" w:rsidP="00391394">
      <w:pPr>
        <w:jc w:val="center"/>
        <w:rPr>
          <w:rFonts w:asciiTheme="majorHAnsi" w:hAnsiTheme="majorHAnsi" w:cstheme="majorHAnsi"/>
          <w:color w:val="FF0000"/>
          <w:sz w:val="28"/>
          <w:szCs w:val="28"/>
          <w:lang w:val="en-US"/>
        </w:rPr>
      </w:pPr>
      <w:bookmarkStart w:id="0" w:name="_GoBack"/>
      <w:r w:rsidRPr="00391394">
        <w:rPr>
          <w:rFonts w:asciiTheme="majorHAnsi" w:hAnsiTheme="majorHAnsi" w:cstheme="majorHAnsi"/>
          <w:color w:val="FF0000"/>
          <w:sz w:val="28"/>
          <w:szCs w:val="28"/>
          <w:lang w:val="en-US"/>
        </w:rPr>
        <w:t>Đoàn Thanh niên thị trấn Chợ Vàm tuyên truyền Luật Thanh niên</w:t>
      </w:r>
      <w:bookmarkEnd w:id="0"/>
    </w:p>
    <w:p w14:paraId="58A2B553" w14:textId="7C0A8050" w:rsidR="00391394" w:rsidRPr="00013910" w:rsidRDefault="00391394">
      <w:pPr>
        <w:rPr>
          <w:rFonts w:asciiTheme="majorHAnsi" w:hAnsiTheme="majorHAnsi" w:cstheme="majorHAnsi"/>
          <w:sz w:val="28"/>
          <w:szCs w:val="28"/>
          <w:lang w:val="en-US"/>
        </w:rPr>
      </w:pPr>
      <w:r w:rsidRPr="00013910">
        <w:rPr>
          <w:rFonts w:asciiTheme="majorHAnsi" w:hAnsiTheme="majorHAnsi" w:cstheme="majorHAnsi"/>
          <w:sz w:val="28"/>
          <w:szCs w:val="28"/>
          <w:lang w:val="en-US"/>
        </w:rPr>
        <w:t>Sáng ngày 18/3/2024, tại Trường THCS thị trấn Chợ Vàm, Đoàn Thanh niên thị trấn Chợ Vàm tổ chức tuyên truyền Luật Thanh  niên cho hơn 500 học sinh của trường THCS thị trấn.</w:t>
      </w:r>
    </w:p>
    <w:p w14:paraId="4408FFBC" w14:textId="2DB86603" w:rsidR="00013910" w:rsidRPr="00013910" w:rsidRDefault="00013910" w:rsidP="00013910">
      <w:pPr>
        <w:pStyle w:val="NormalWeb"/>
        <w:spacing w:before="0" w:beforeAutospacing="0" w:after="105" w:afterAutospacing="0"/>
        <w:jc w:val="both"/>
        <w:rPr>
          <w:rFonts w:asciiTheme="majorHAnsi" w:hAnsiTheme="majorHAnsi" w:cstheme="majorHAnsi"/>
          <w:color w:val="000000"/>
          <w:sz w:val="28"/>
          <w:szCs w:val="28"/>
          <w:lang w:val="en-US"/>
        </w:rPr>
      </w:pPr>
      <w:r w:rsidRPr="00013910">
        <w:rPr>
          <w:rFonts w:asciiTheme="majorHAnsi" w:hAnsiTheme="majorHAnsi" w:cstheme="majorHAnsi"/>
          <w:color w:val="333333"/>
          <w:sz w:val="28"/>
          <w:szCs w:val="28"/>
          <w:shd w:val="clear" w:color="auto" w:fill="FFFFFF"/>
          <w:lang w:val="en-US"/>
        </w:rPr>
        <w:t>Tại đây, các em học sinh được phổ biến các v</w:t>
      </w:r>
      <w:r w:rsidR="00391394" w:rsidRPr="00013910">
        <w:rPr>
          <w:rFonts w:asciiTheme="majorHAnsi" w:hAnsiTheme="majorHAnsi" w:cstheme="majorHAnsi"/>
          <w:color w:val="333333"/>
          <w:sz w:val="28"/>
          <w:szCs w:val="28"/>
          <w:shd w:val="clear" w:color="auto" w:fill="FFFFFF"/>
          <w:lang w:val="en-US"/>
        </w:rPr>
        <w:t>ai trò, quyền và nghĩa vụ của thanh niên</w:t>
      </w:r>
      <w:r w:rsidRPr="00013910">
        <w:rPr>
          <w:rFonts w:asciiTheme="majorHAnsi" w:hAnsiTheme="majorHAnsi" w:cstheme="majorHAnsi"/>
          <w:color w:val="333333"/>
          <w:sz w:val="28"/>
          <w:szCs w:val="28"/>
          <w:shd w:val="clear" w:color="auto" w:fill="FFFFFF"/>
          <w:lang w:val="en-US"/>
        </w:rPr>
        <w:t>;</w:t>
      </w:r>
      <w:r w:rsidR="00391394" w:rsidRPr="00013910">
        <w:rPr>
          <w:rFonts w:asciiTheme="majorHAnsi" w:hAnsiTheme="majorHAnsi" w:cstheme="majorHAnsi"/>
          <w:color w:val="333333"/>
          <w:sz w:val="28"/>
          <w:szCs w:val="28"/>
          <w:shd w:val="clear" w:color="auto" w:fill="FFFFFF"/>
          <w:lang w:val="en-US"/>
        </w:rPr>
        <w:t xml:space="preserve"> một số chính sách </w:t>
      </w:r>
      <w:r w:rsidRPr="00013910">
        <w:rPr>
          <w:rFonts w:asciiTheme="majorHAnsi" w:hAnsiTheme="majorHAnsi" w:cstheme="majorHAnsi"/>
          <w:color w:val="000000"/>
          <w:sz w:val="28"/>
          <w:szCs w:val="28"/>
          <w:shd w:val="clear" w:color="auto" w:fill="FFFFFF"/>
        </w:rPr>
        <w:t>về học tập và nghiên cứu khoa học cho đoàn viên, thanh niên; tuyên truyền hướng nghiệp; các chính sách khởi nghiệp; triển khai kiến thức, kỹ năng khởi nghiệp cho thanh niên; triển khai các chính sách bảo vệ, chăm sóc và nâng cao sức khỏe; các chính sách về văn hóa, thể dục thể thao cho đoàn viên, thanh niên.</w:t>
      </w:r>
      <w:r w:rsidRPr="00013910">
        <w:rPr>
          <w:rFonts w:asciiTheme="majorHAnsi" w:hAnsiTheme="majorHAnsi" w:cstheme="majorHAnsi"/>
          <w:color w:val="000000"/>
          <w:sz w:val="28"/>
          <w:szCs w:val="28"/>
          <w:shd w:val="clear" w:color="auto" w:fill="FFFFFF"/>
          <w:lang w:val="en-US"/>
        </w:rPr>
        <w:t xml:space="preserve"> </w:t>
      </w:r>
      <w:r w:rsidRPr="00013910">
        <w:rPr>
          <w:rFonts w:asciiTheme="majorHAnsi" w:hAnsiTheme="majorHAnsi" w:cstheme="majorHAnsi"/>
          <w:color w:val="000000"/>
          <w:sz w:val="28"/>
          <w:szCs w:val="28"/>
        </w:rPr>
        <w:t xml:space="preserve">Đồng thời, </w:t>
      </w:r>
      <w:r w:rsidRPr="00013910">
        <w:rPr>
          <w:rFonts w:asciiTheme="majorHAnsi" w:hAnsiTheme="majorHAnsi" w:cstheme="majorHAnsi"/>
          <w:color w:val="000000"/>
          <w:sz w:val="28"/>
          <w:szCs w:val="28"/>
          <w:lang w:val="en-US"/>
        </w:rPr>
        <w:t>các em học sinh</w:t>
      </w:r>
      <w:r w:rsidRPr="00013910">
        <w:rPr>
          <w:rFonts w:asciiTheme="majorHAnsi" w:hAnsiTheme="majorHAnsi" w:cstheme="majorHAnsi"/>
          <w:color w:val="000000"/>
          <w:sz w:val="28"/>
          <w:szCs w:val="28"/>
        </w:rPr>
        <w:t xml:space="preserve"> được </w:t>
      </w:r>
      <w:r w:rsidRPr="00013910">
        <w:rPr>
          <w:rFonts w:asciiTheme="majorHAnsi" w:hAnsiTheme="majorHAnsi" w:cstheme="majorHAnsi"/>
          <w:color w:val="000000"/>
          <w:sz w:val="28"/>
          <w:szCs w:val="28"/>
          <w:lang w:val="en-US"/>
        </w:rPr>
        <w:t>truyền tải</w:t>
      </w:r>
      <w:r w:rsidRPr="00013910">
        <w:rPr>
          <w:rFonts w:asciiTheme="majorHAnsi" w:hAnsiTheme="majorHAnsi" w:cstheme="majorHAnsi"/>
          <w:color w:val="000000"/>
          <w:sz w:val="28"/>
          <w:szCs w:val="28"/>
        </w:rPr>
        <w:t xml:space="preserve"> các kiến thức pháp luật về hôn nhân gia đình, an toàn giao thông và phòng chống ma túy.</w:t>
      </w:r>
    </w:p>
    <w:p w14:paraId="073B9DFD" w14:textId="30D1BCD2" w:rsidR="00013910" w:rsidRDefault="00013910" w:rsidP="00013910">
      <w:pPr>
        <w:pStyle w:val="NormalWeb"/>
        <w:spacing w:before="0" w:beforeAutospacing="0" w:after="105" w:afterAutospacing="0"/>
        <w:jc w:val="both"/>
        <w:rPr>
          <w:rFonts w:asciiTheme="majorHAnsi" w:hAnsiTheme="majorHAnsi" w:cstheme="majorHAnsi"/>
          <w:color w:val="000000"/>
          <w:sz w:val="28"/>
          <w:szCs w:val="28"/>
          <w:shd w:val="clear" w:color="auto" w:fill="FFFFFF"/>
          <w:lang w:val="en-US"/>
        </w:rPr>
      </w:pPr>
      <w:r w:rsidRPr="00013910">
        <w:rPr>
          <w:rFonts w:asciiTheme="majorHAnsi" w:hAnsiTheme="majorHAnsi" w:cstheme="majorHAnsi"/>
          <w:color w:val="000000"/>
          <w:sz w:val="28"/>
          <w:szCs w:val="28"/>
          <w:shd w:val="clear" w:color="auto" w:fill="FFFFFF"/>
        </w:rPr>
        <w:t xml:space="preserve">Thông qua </w:t>
      </w:r>
      <w:r>
        <w:rPr>
          <w:rFonts w:asciiTheme="majorHAnsi" w:hAnsiTheme="majorHAnsi" w:cstheme="majorHAnsi"/>
          <w:color w:val="000000"/>
          <w:sz w:val="28"/>
          <w:szCs w:val="28"/>
          <w:shd w:val="clear" w:color="auto" w:fill="FFFFFF"/>
          <w:lang w:val="en-US"/>
        </w:rPr>
        <w:t xml:space="preserve">buổi tuyên truyền </w:t>
      </w:r>
      <w:r w:rsidRPr="00013910">
        <w:rPr>
          <w:rFonts w:asciiTheme="majorHAnsi" w:hAnsiTheme="majorHAnsi" w:cstheme="majorHAnsi"/>
          <w:color w:val="000000"/>
          <w:sz w:val="28"/>
          <w:szCs w:val="28"/>
          <w:shd w:val="clear" w:color="auto" w:fill="FFFFFF"/>
        </w:rPr>
        <w:t xml:space="preserve">góp phần nâng cao kiến thức pháp luật cho đoàn viên thanh niên trên địa bàn </w:t>
      </w:r>
      <w:r>
        <w:rPr>
          <w:rFonts w:asciiTheme="majorHAnsi" w:hAnsiTheme="majorHAnsi" w:cstheme="majorHAnsi"/>
          <w:color w:val="000000"/>
          <w:sz w:val="28"/>
          <w:szCs w:val="28"/>
          <w:shd w:val="clear" w:color="auto" w:fill="FFFFFF"/>
          <w:lang w:val="en-US"/>
        </w:rPr>
        <w:t>thị trấn</w:t>
      </w:r>
      <w:r w:rsidRPr="00013910">
        <w:rPr>
          <w:rFonts w:asciiTheme="majorHAnsi" w:hAnsiTheme="majorHAnsi" w:cstheme="majorHAnsi"/>
          <w:color w:val="000000"/>
          <w:sz w:val="28"/>
          <w:szCs w:val="28"/>
          <w:shd w:val="clear" w:color="auto" w:fill="FFFFFF"/>
        </w:rPr>
        <w:t>. Qua đó rèn luyện ý thức tự giác nghiên cứu tìm hiểu và chấp hành pháp luật của đoàn viên thanh niên.</w:t>
      </w:r>
      <w:r w:rsidR="006267F1" w:rsidRPr="006267F1">
        <w:rPr>
          <w:rFonts w:asciiTheme="majorHAnsi" w:hAnsiTheme="majorHAnsi" w:cstheme="majorHAnsi"/>
          <w:color w:val="000000"/>
          <w:sz w:val="28"/>
          <w:szCs w:val="28"/>
          <w:shd w:val="clear" w:color="auto" w:fill="FFFFFF"/>
        </w:rPr>
        <w:t>/.</w:t>
      </w:r>
    </w:p>
    <w:p w14:paraId="7F31E542" w14:textId="082B995F" w:rsidR="006267F1" w:rsidRPr="006267F1" w:rsidRDefault="006267F1" w:rsidP="006267F1">
      <w:pPr>
        <w:pStyle w:val="NormalWeb"/>
        <w:spacing w:before="0" w:beforeAutospacing="0" w:after="105" w:afterAutospacing="0"/>
        <w:jc w:val="right"/>
        <w:rPr>
          <w:rFonts w:asciiTheme="majorHAnsi" w:hAnsiTheme="majorHAnsi" w:cstheme="majorHAnsi"/>
          <w:b/>
          <w:bCs/>
          <w:color w:val="000000"/>
          <w:sz w:val="28"/>
          <w:szCs w:val="28"/>
          <w:lang w:val="en-US"/>
        </w:rPr>
      </w:pPr>
      <w:r w:rsidRPr="006267F1">
        <w:rPr>
          <w:rFonts w:asciiTheme="majorHAnsi" w:hAnsiTheme="majorHAnsi" w:cstheme="majorHAnsi"/>
          <w:b/>
          <w:bCs/>
          <w:color w:val="000000"/>
          <w:sz w:val="28"/>
          <w:szCs w:val="28"/>
          <w:shd w:val="clear" w:color="auto" w:fill="FFFFFF"/>
          <w:lang w:val="en-US"/>
        </w:rPr>
        <w:t>Thanh Thủy</w:t>
      </w:r>
    </w:p>
    <w:p w14:paraId="0BC73511" w14:textId="2847B86C" w:rsidR="00391394" w:rsidRPr="00013910" w:rsidRDefault="00391394">
      <w:pPr>
        <w:rPr>
          <w:rFonts w:asciiTheme="majorHAnsi" w:hAnsiTheme="majorHAnsi" w:cstheme="majorHAnsi"/>
          <w:sz w:val="28"/>
          <w:szCs w:val="28"/>
        </w:rPr>
      </w:pPr>
    </w:p>
    <w:sectPr w:rsidR="00391394" w:rsidRPr="000139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94"/>
    <w:rsid w:val="00013910"/>
    <w:rsid w:val="0008079D"/>
    <w:rsid w:val="00391394"/>
    <w:rsid w:val="003B42D1"/>
    <w:rsid w:val="006267F1"/>
    <w:rsid w:val="008473B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E8CD"/>
  <w15:chartTrackingRefBased/>
  <w15:docId w15:val="{94245902-49C2-481E-9CB4-885FF9FB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3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3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3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3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3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3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3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3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3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3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3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3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3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3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3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3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3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394"/>
    <w:rPr>
      <w:rFonts w:eastAsiaTheme="majorEastAsia" w:cstheme="majorBidi"/>
      <w:color w:val="272727" w:themeColor="text1" w:themeTint="D8"/>
    </w:rPr>
  </w:style>
  <w:style w:type="paragraph" w:styleId="Title">
    <w:name w:val="Title"/>
    <w:basedOn w:val="Normal"/>
    <w:next w:val="Normal"/>
    <w:link w:val="TitleChar"/>
    <w:uiPriority w:val="10"/>
    <w:qFormat/>
    <w:rsid w:val="003913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3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3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3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394"/>
    <w:pPr>
      <w:spacing w:before="160"/>
      <w:jc w:val="center"/>
    </w:pPr>
    <w:rPr>
      <w:i/>
      <w:iCs/>
      <w:color w:val="404040" w:themeColor="text1" w:themeTint="BF"/>
    </w:rPr>
  </w:style>
  <w:style w:type="character" w:customStyle="1" w:styleId="QuoteChar">
    <w:name w:val="Quote Char"/>
    <w:basedOn w:val="DefaultParagraphFont"/>
    <w:link w:val="Quote"/>
    <w:uiPriority w:val="29"/>
    <w:rsid w:val="00391394"/>
    <w:rPr>
      <w:i/>
      <w:iCs/>
      <w:color w:val="404040" w:themeColor="text1" w:themeTint="BF"/>
    </w:rPr>
  </w:style>
  <w:style w:type="paragraph" w:styleId="ListParagraph">
    <w:name w:val="List Paragraph"/>
    <w:basedOn w:val="Normal"/>
    <w:uiPriority w:val="34"/>
    <w:qFormat/>
    <w:rsid w:val="00391394"/>
    <w:pPr>
      <w:ind w:left="720"/>
      <w:contextualSpacing/>
    </w:pPr>
  </w:style>
  <w:style w:type="character" w:styleId="IntenseEmphasis">
    <w:name w:val="Intense Emphasis"/>
    <w:basedOn w:val="DefaultParagraphFont"/>
    <w:uiPriority w:val="21"/>
    <w:qFormat/>
    <w:rsid w:val="00391394"/>
    <w:rPr>
      <w:i/>
      <w:iCs/>
      <w:color w:val="0F4761" w:themeColor="accent1" w:themeShade="BF"/>
    </w:rPr>
  </w:style>
  <w:style w:type="paragraph" w:styleId="IntenseQuote">
    <w:name w:val="Intense Quote"/>
    <w:basedOn w:val="Normal"/>
    <w:next w:val="Normal"/>
    <w:link w:val="IntenseQuoteChar"/>
    <w:uiPriority w:val="30"/>
    <w:qFormat/>
    <w:rsid w:val="003913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394"/>
    <w:rPr>
      <w:i/>
      <w:iCs/>
      <w:color w:val="0F4761" w:themeColor="accent1" w:themeShade="BF"/>
    </w:rPr>
  </w:style>
  <w:style w:type="character" w:styleId="IntenseReference">
    <w:name w:val="Intense Reference"/>
    <w:basedOn w:val="DefaultParagraphFont"/>
    <w:uiPriority w:val="32"/>
    <w:qFormat/>
    <w:rsid w:val="00391394"/>
    <w:rPr>
      <w:b/>
      <w:bCs/>
      <w:smallCaps/>
      <w:color w:val="0F4761" w:themeColor="accent1" w:themeShade="BF"/>
      <w:spacing w:val="5"/>
    </w:rPr>
  </w:style>
  <w:style w:type="paragraph" w:styleId="NormalWeb">
    <w:name w:val="Normal (Web)"/>
    <w:basedOn w:val="Normal"/>
    <w:uiPriority w:val="99"/>
    <w:unhideWhenUsed/>
    <w:rsid w:val="00013910"/>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66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Thuy</dc:creator>
  <cp:keywords/>
  <dc:description/>
  <cp:lastModifiedBy>Admin</cp:lastModifiedBy>
  <cp:revision>2</cp:revision>
  <dcterms:created xsi:type="dcterms:W3CDTF">2024-03-20T09:25:00Z</dcterms:created>
  <dcterms:modified xsi:type="dcterms:W3CDTF">2024-03-20T09:25:00Z</dcterms:modified>
</cp:coreProperties>
</file>