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CE" w:rsidRPr="000C6809" w:rsidRDefault="00EE38D3">
      <w:pPr>
        <w:spacing w:after="120"/>
        <w:ind w:left="1" w:hanging="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Các chỗ hư hỏng, ổ gà </w:t>
      </w:r>
      <w:r w:rsidR="00B1191A">
        <w:rPr>
          <w:sz w:val="28"/>
          <w:szCs w:val="28"/>
          <w:lang w:val="en-US"/>
        </w:rPr>
        <w:t>tuyến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đường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khu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dân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cư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thị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trấn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Chợ</w:t>
      </w:r>
      <w:r w:rsidR="00970400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Vàm</w:t>
      </w:r>
      <w:r w:rsidR="009704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được </w:t>
      </w:r>
      <w:r w:rsidR="000C6809">
        <w:rPr>
          <w:sz w:val="28"/>
          <w:szCs w:val="28"/>
          <w:lang w:val="en-US"/>
        </w:rPr>
        <w:t>dặm</w:t>
      </w:r>
      <w:r w:rsidR="00970400">
        <w:rPr>
          <w:sz w:val="28"/>
          <w:szCs w:val="28"/>
          <w:lang w:val="en-US"/>
        </w:rPr>
        <w:t xml:space="preserve"> </w:t>
      </w:r>
      <w:r w:rsidR="000C6809">
        <w:rPr>
          <w:sz w:val="28"/>
          <w:szCs w:val="28"/>
          <w:lang w:val="en-US"/>
        </w:rPr>
        <w:t>vá</w:t>
      </w:r>
    </w:p>
    <w:p w:rsidR="00306FCE" w:rsidRDefault="009704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Thực hiện kế hoạch phát động thi đua  chào mừng kỷ niệm 5</w:t>
      </w:r>
      <w:r w:rsidR="005573BD">
        <w:rPr>
          <w:sz w:val="28"/>
          <w:szCs w:val="28"/>
          <w:lang w:val="en-US"/>
        </w:rPr>
        <w:t>5 năm ngày thành lập huyên Phú T</w:t>
      </w:r>
      <w:r>
        <w:rPr>
          <w:sz w:val="28"/>
          <w:szCs w:val="28"/>
          <w:lang w:val="en-US"/>
        </w:rPr>
        <w:t xml:space="preserve">ân và kế hoạch thực hiện chỉnh trang đô thị năm 2023 của UBND thị trấn Chợ Vàm. </w:t>
      </w:r>
      <w:r w:rsidR="00EE38D3">
        <w:rPr>
          <w:sz w:val="28"/>
          <w:szCs w:val="28"/>
        </w:rPr>
        <w:t xml:space="preserve">Trong </w:t>
      </w:r>
      <w:r w:rsidR="00B1191A">
        <w:rPr>
          <w:sz w:val="28"/>
          <w:szCs w:val="28"/>
          <w:lang w:val="en-US"/>
        </w:rPr>
        <w:t>ngày 6/8/2023,</w:t>
      </w:r>
      <w:r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các ổ gà, chỗ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hư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hỏng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trên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tuyến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đường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khu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dân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cư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thị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trấn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Chợ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Vàm</w:t>
      </w:r>
      <w:r w:rsidR="00EE38D3">
        <w:rPr>
          <w:sz w:val="28"/>
          <w:szCs w:val="28"/>
        </w:rPr>
        <w:t xml:space="preserve"> đã </w:t>
      </w:r>
      <w:r w:rsidR="00B1191A">
        <w:rPr>
          <w:sz w:val="28"/>
          <w:szCs w:val="28"/>
          <w:lang w:val="en-US"/>
        </w:rPr>
        <w:t>được</w:t>
      </w:r>
      <w:r w:rsidR="005573BD">
        <w:rPr>
          <w:sz w:val="28"/>
          <w:szCs w:val="28"/>
          <w:lang w:val="en-US"/>
        </w:rPr>
        <w:t xml:space="preserve"> Tổ dặm vá đường, lực lượng Dân quân thường trực của BCH QS thị trấn và </w:t>
      </w:r>
      <w:r w:rsidR="00B1191A">
        <w:rPr>
          <w:sz w:val="28"/>
          <w:szCs w:val="28"/>
          <w:lang w:val="en-US"/>
        </w:rPr>
        <w:t>khóm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Phú Vinh tổ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chức</w:t>
      </w:r>
      <w:r w:rsidR="005573BD">
        <w:rPr>
          <w:sz w:val="28"/>
          <w:szCs w:val="28"/>
          <w:lang w:val="en-US"/>
        </w:rPr>
        <w:t xml:space="preserve"> </w:t>
      </w:r>
      <w:r w:rsidR="00CC6B24">
        <w:rPr>
          <w:sz w:val="28"/>
          <w:szCs w:val="28"/>
          <w:lang w:val="en-US"/>
        </w:rPr>
        <w:t>dặm</w:t>
      </w:r>
      <w:r w:rsidR="005573BD">
        <w:rPr>
          <w:sz w:val="28"/>
          <w:szCs w:val="28"/>
          <w:lang w:val="en-US"/>
        </w:rPr>
        <w:t xml:space="preserve"> </w:t>
      </w:r>
      <w:r w:rsidR="00CC6B24">
        <w:rPr>
          <w:sz w:val="28"/>
          <w:szCs w:val="28"/>
          <w:lang w:val="en-US"/>
        </w:rPr>
        <w:t>vá</w:t>
      </w:r>
      <w:r w:rsidR="00EE38D3">
        <w:rPr>
          <w:sz w:val="28"/>
          <w:szCs w:val="28"/>
        </w:rPr>
        <w:t>, tổng kinh phí cho đợt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dặm</w:t>
      </w:r>
      <w:r w:rsidR="00EE38D3">
        <w:rPr>
          <w:sz w:val="28"/>
          <w:szCs w:val="28"/>
        </w:rPr>
        <w:t xml:space="preserve"> vá này </w:t>
      </w:r>
      <w:r w:rsidR="00B1191A">
        <w:rPr>
          <w:sz w:val="28"/>
          <w:szCs w:val="28"/>
          <w:lang w:val="en-US"/>
        </w:rPr>
        <w:t>trên 8,</w:t>
      </w:r>
      <w:r w:rsidR="00EE38D3">
        <w:rPr>
          <w:sz w:val="28"/>
          <w:szCs w:val="28"/>
        </w:rPr>
        <w:t>5 triệu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đồng</w:t>
      </w:r>
      <w:r w:rsidR="00EE38D3">
        <w:rPr>
          <w:sz w:val="28"/>
          <w:szCs w:val="28"/>
        </w:rPr>
        <w:t xml:space="preserve">, </w:t>
      </w:r>
      <w:r w:rsidR="00B1191A">
        <w:rPr>
          <w:sz w:val="28"/>
          <w:szCs w:val="28"/>
          <w:lang w:val="en-US"/>
        </w:rPr>
        <w:t>do Ban nhân</w:t>
      </w:r>
      <w:r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dân</w:t>
      </w:r>
      <w:r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khóm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Phú Vinh vận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động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nhân</w:t>
      </w:r>
      <w:r w:rsidR="005573BD">
        <w:rPr>
          <w:sz w:val="28"/>
          <w:szCs w:val="28"/>
          <w:lang w:val="en-US"/>
        </w:rPr>
        <w:t xml:space="preserve"> </w:t>
      </w:r>
      <w:r w:rsidR="00B1191A">
        <w:rPr>
          <w:sz w:val="28"/>
          <w:szCs w:val="28"/>
          <w:lang w:val="en-US"/>
        </w:rPr>
        <w:t>dân</w:t>
      </w:r>
      <w:r w:rsidR="00EE38D3">
        <w:rPr>
          <w:sz w:val="28"/>
          <w:szCs w:val="28"/>
        </w:rPr>
        <w:t xml:space="preserve"> đóng góp.</w:t>
      </w:r>
    </w:p>
    <w:p w:rsidR="00306FCE" w:rsidRDefault="00EE38D3" w:rsidP="00562371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Đây là việc làm thiết thực mà </w:t>
      </w:r>
      <w:r w:rsidR="005573BD">
        <w:rPr>
          <w:sz w:val="28"/>
          <w:szCs w:val="28"/>
          <w:lang w:val="en-US"/>
        </w:rPr>
        <w:t xml:space="preserve">Tổ dặm vá đường; lực lượng Dân quân thường trực của BCH QS thị trấn và </w:t>
      </w:r>
      <w:r w:rsidR="00562371">
        <w:rPr>
          <w:sz w:val="28"/>
          <w:szCs w:val="28"/>
          <w:lang w:val="en-US"/>
        </w:rPr>
        <w:t>bà con nhân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dân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khóm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Phú Vinh chung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tay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đóng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góp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ngày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công</w:t>
      </w:r>
      <w:r w:rsidR="005573BD"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và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cả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vật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chất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để</w:t>
      </w:r>
      <w:r>
        <w:rPr>
          <w:sz w:val="28"/>
          <w:szCs w:val="28"/>
        </w:rPr>
        <w:t xml:space="preserve"> thực hiện, </w:t>
      </w:r>
      <w:r w:rsidR="00562371">
        <w:rPr>
          <w:sz w:val="28"/>
          <w:szCs w:val="28"/>
          <w:lang w:val="en-US"/>
        </w:rPr>
        <w:t>tuyến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đường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hoàn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thành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không chỉ góp phần hạn chế tình trạng xuống cấp của các công trình đường giao thông, </w:t>
      </w:r>
      <w:r w:rsidR="00562371">
        <w:rPr>
          <w:sz w:val="28"/>
          <w:szCs w:val="28"/>
          <w:lang w:val="en-US"/>
        </w:rPr>
        <w:t>giảm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tải</w:t>
      </w:r>
      <w:r>
        <w:rPr>
          <w:sz w:val="28"/>
          <w:szCs w:val="28"/>
          <w:lang w:val="en-US"/>
        </w:rPr>
        <w:t xml:space="preserve"> l</w:t>
      </w:r>
      <w:r w:rsidR="00562371">
        <w:rPr>
          <w:sz w:val="28"/>
          <w:szCs w:val="28"/>
          <w:lang w:val="en-US"/>
        </w:rPr>
        <w:t>ưu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lượng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xe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tham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gia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giao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thông</w:t>
      </w:r>
      <w:r>
        <w:rPr>
          <w:sz w:val="28"/>
          <w:szCs w:val="28"/>
          <w:lang w:val="en-US"/>
        </w:rPr>
        <w:t xml:space="preserve"> </w:t>
      </w:r>
      <w:r w:rsidR="00562371">
        <w:rPr>
          <w:sz w:val="28"/>
          <w:szCs w:val="28"/>
          <w:lang w:val="en-US"/>
        </w:rPr>
        <w:t>chotuyếnđườngchính qua địabànthịtrấn</w:t>
      </w:r>
      <w:r>
        <w:rPr>
          <w:sz w:val="28"/>
          <w:szCs w:val="28"/>
        </w:rPr>
        <w:t>mà còn tạo sức lan tỏa trong cộng đồng, nâng cao ý thức cho người dân trong duy tu, bảo dưỡng các công trình giao thông</w:t>
      </w:r>
      <w:r w:rsidR="00562371">
        <w:rPr>
          <w:sz w:val="28"/>
          <w:szCs w:val="28"/>
          <w:lang w:val="en-US"/>
        </w:rPr>
        <w:t>trongthịtrấn</w:t>
      </w:r>
      <w:r>
        <w:rPr>
          <w:sz w:val="28"/>
          <w:szCs w:val="28"/>
        </w:rPr>
        <w:t xml:space="preserve">, mang lại sự an toàn cho </w:t>
      </w:r>
      <w:r w:rsidR="00562371">
        <w:rPr>
          <w:sz w:val="28"/>
          <w:szCs w:val="28"/>
          <w:lang w:val="en-US"/>
        </w:rPr>
        <w:t>họcsinhvà</w:t>
      </w:r>
      <w:r>
        <w:rPr>
          <w:sz w:val="28"/>
          <w:szCs w:val="28"/>
        </w:rPr>
        <w:t xml:space="preserve">người dân khi </w:t>
      </w:r>
      <w:r w:rsidR="00562371">
        <w:rPr>
          <w:sz w:val="28"/>
          <w:szCs w:val="28"/>
          <w:lang w:val="en-US"/>
        </w:rPr>
        <w:t>lưuthông qua đoạnđườngnày</w:t>
      </w:r>
      <w:r>
        <w:rPr>
          <w:sz w:val="28"/>
          <w:szCs w:val="28"/>
        </w:rPr>
        <w:t>./.</w:t>
      </w:r>
    </w:p>
    <w:p w:rsidR="00306FCE" w:rsidRDefault="00EE38D3">
      <w:pPr>
        <w:spacing w:after="120"/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Thanh Thủy</w:t>
      </w:r>
    </w:p>
    <w:sectPr w:rsidR="00306FCE" w:rsidSect="00A8770B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6FCE"/>
    <w:rsid w:val="000C6809"/>
    <w:rsid w:val="002C567F"/>
    <w:rsid w:val="00306FCE"/>
    <w:rsid w:val="005573BD"/>
    <w:rsid w:val="00562371"/>
    <w:rsid w:val="00970400"/>
    <w:rsid w:val="00A8770B"/>
    <w:rsid w:val="00B1191A"/>
    <w:rsid w:val="00B83FED"/>
    <w:rsid w:val="00CC6B24"/>
    <w:rsid w:val="00EE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rsid w:val="00A8770B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77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77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77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77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77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877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877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rsid w:val="00A877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A877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y5+fb5i+mOlqGQ/laRVcf3g/w==">AMUW2mWpP6Wyn61h1T++AIn3+FsaXcLbJzYQtc0YVpVYtLdE1aoj1EjIA5uVcW6mX25QeETcXqKaHUl1btRSV72BLJ094CKYRCRSoqheMVQp0+BssEkWaKM=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User</cp:lastModifiedBy>
  <cp:revision>3</cp:revision>
  <dcterms:created xsi:type="dcterms:W3CDTF">2023-08-07T09:00:00Z</dcterms:created>
  <dcterms:modified xsi:type="dcterms:W3CDTF">2023-08-07T09:20:00Z</dcterms:modified>
</cp:coreProperties>
</file>